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7C3E56" w:rsidRDefault="00785708" w:rsidP="007C3E56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 w:themeColor="text1"/>
          <w:spacing w:val="-6"/>
          <w:sz w:val="36"/>
          <w:szCs w:val="36"/>
          <w:cs/>
        </w:rPr>
      </w:pPr>
      <w:r w:rsidRPr="007C3E5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7C3E5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7C3E56" w:rsidRPr="007C3E56">
        <w:rPr>
          <w:rFonts w:ascii="TH SarabunIT๙" w:hAnsi="TH SarabunIT๙" w:cs="TH SarabunIT๙"/>
          <w:b/>
          <w:bCs/>
          <w:color w:val="000000" w:themeColor="text1"/>
          <w:spacing w:val="-6"/>
          <w:sz w:val="36"/>
          <w:szCs w:val="36"/>
          <w:cs/>
        </w:rPr>
        <w:t>ประกวดผลงานและสิ่งประดิษฐ์ของนักเรียน นักศึกษา</w:t>
      </w:r>
      <w:r w:rsidRPr="007C3E5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</w:t>
      </w:r>
      <w:proofErr w:type="spellStart"/>
      <w:r w:rsidR="007C3E56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ชีพ</w:t>
      </w:r>
      <w:r w:rsidR="007C3E5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คหกร</w:t>
      </w:r>
      <w:proofErr w:type="spellEnd"/>
      <w:r w:rsidR="007C3E5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รมศาสตร์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DB193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DB1935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A41D66" w:rsidRDefault="00407C91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DB1935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DB1935"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D66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41D66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A41D66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07C91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407C91">
        <w:rPr>
          <w:rFonts w:ascii="TH SarabunIT๙" w:hAnsi="TH SarabunIT๙" w:cs="TH SarabunIT๙"/>
          <w:sz w:val="32"/>
          <w:szCs w:val="32"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C3E56" w:rsidRPr="00AE4BA5" w:rsidTr="00A41D66">
        <w:tc>
          <w:tcPr>
            <w:tcW w:w="4679" w:type="dxa"/>
          </w:tcPr>
          <w:p w:rsidR="007C3E56" w:rsidRPr="00616715" w:rsidRDefault="007C3E56" w:rsidP="00934013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๑.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สร้างแนวคิดในการสร้างสรรค์ผลงาน</w:t>
            </w: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C3E56" w:rsidRPr="00AE4BA5" w:rsidTr="00A41D66">
        <w:tc>
          <w:tcPr>
            <w:tcW w:w="4679" w:type="dxa"/>
          </w:tcPr>
          <w:p w:rsidR="007C3E56" w:rsidRPr="00616715" w:rsidRDefault="007C3E56" w:rsidP="00934013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๒.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นำหลักปรัชญาเศรษฐกิจพอเพียงมาปรับใช้ให้เกิดประโยชน์</w:t>
            </w: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C3E56" w:rsidRPr="00AE4BA5" w:rsidTr="00A41D66">
        <w:tc>
          <w:tcPr>
            <w:tcW w:w="4679" w:type="dxa"/>
          </w:tcPr>
          <w:p w:rsidR="007C3E56" w:rsidRPr="00616715" w:rsidRDefault="007C3E56" w:rsidP="00934013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๓.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แสดงออกถึงความกตัญญูกตเวทิตาต่อครู</w:t>
            </w: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C3E56" w:rsidRPr="00AE4BA5" w:rsidTr="00A41D66">
        <w:tc>
          <w:tcPr>
            <w:tcW w:w="4679" w:type="dxa"/>
          </w:tcPr>
          <w:p w:rsidR="007C3E56" w:rsidRPr="00616715" w:rsidRDefault="007C3E56" w:rsidP="00934013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32"/>
                <w:szCs w:val="32"/>
                <w:cs/>
                <w:lang w:eastAsia="en-US"/>
              </w:rPr>
              <w:t>๔.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32"/>
                <w:szCs w:val="32"/>
                <w:cs/>
                <w:lang w:eastAsia="en-US"/>
              </w:rPr>
              <w:t>รู้จักการทำงานเป็นหมู่คณะ</w:t>
            </w: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C3E56" w:rsidRPr="00AE4BA5" w:rsidTr="00A41D66">
        <w:tc>
          <w:tcPr>
            <w:tcW w:w="4679" w:type="dxa"/>
          </w:tcPr>
          <w:p w:rsidR="007C3E56" w:rsidRPr="00616715" w:rsidRDefault="007C3E56" w:rsidP="00934013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๕.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การใช้วัสดุและอุปกรณ์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ในการสร้างส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รรค์ผลงานอย่างประหยัด</w:t>
            </w: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E56" w:rsidRPr="00AE4BA5" w:rsidRDefault="007C3E56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B6CE5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3E56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C3E56"/>
    <w:pPr>
      <w:spacing w:after="0" w:line="240" w:lineRule="auto"/>
    </w:pPr>
    <w:rPr>
      <w:rFonts w:ascii="Calibri" w:eastAsia="SimSun" w:hAnsi="Calibri" w:cs="Cordia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C3E56"/>
    <w:pPr>
      <w:spacing w:after="0" w:line="240" w:lineRule="auto"/>
    </w:pPr>
    <w:rPr>
      <w:rFonts w:ascii="Calibri" w:eastAsia="SimSun" w:hAnsi="Calibri" w:cs="Cordia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2017-11-18T15:31:00Z</cp:lastPrinted>
  <dcterms:created xsi:type="dcterms:W3CDTF">2017-11-18T15:30:00Z</dcterms:created>
  <dcterms:modified xsi:type="dcterms:W3CDTF">2017-11-18T15:31:00Z</dcterms:modified>
</cp:coreProperties>
</file>